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47" w:rsidRPr="00BF339D" w:rsidRDefault="00163660" w:rsidP="00C66E4A">
      <w:pPr>
        <w:pStyle w:val="KeinLeerraum"/>
        <w:jc w:val="center"/>
        <w:rPr>
          <w:b/>
          <w:sz w:val="32"/>
          <w:szCs w:val="32"/>
          <w:u w:val="single"/>
        </w:rPr>
      </w:pPr>
      <w:r w:rsidRPr="00BF339D">
        <w:rPr>
          <w:b/>
          <w:sz w:val="32"/>
          <w:szCs w:val="32"/>
          <w:u w:val="single"/>
        </w:rPr>
        <w:t>Betreuungsvertrag</w:t>
      </w:r>
    </w:p>
    <w:p w:rsidR="00231C50" w:rsidRDefault="00231C50" w:rsidP="00163660">
      <w:pPr>
        <w:pStyle w:val="KeinLeerraum"/>
        <w:jc w:val="both"/>
      </w:pPr>
    </w:p>
    <w:p w:rsidR="00231C50" w:rsidRDefault="00C66E4A" w:rsidP="00163660">
      <w:pPr>
        <w:pStyle w:val="KeinLeerraum"/>
        <w:jc w:val="both"/>
      </w:pPr>
      <w:r>
        <w:t>z</w:t>
      </w:r>
      <w:r w:rsidR="00231C50">
        <w:t>wischen der Gemeinde Ebergötzen, vertrete</w:t>
      </w:r>
      <w:r w:rsidR="00BB37C4">
        <w:t>n durch die Kindergartenleitung</w:t>
      </w:r>
      <w:r w:rsidR="00231C50">
        <w:t xml:space="preserve"> und den Erziehungsberechtigten.</w:t>
      </w:r>
    </w:p>
    <w:p w:rsidR="00231C50" w:rsidRDefault="00231C50" w:rsidP="00163660">
      <w:pPr>
        <w:pStyle w:val="KeinLeerraum"/>
        <w:jc w:val="both"/>
      </w:pPr>
    </w:p>
    <w:p w:rsidR="00231C50" w:rsidRPr="00F91F50" w:rsidRDefault="00231C50" w:rsidP="00163660">
      <w:pPr>
        <w:pStyle w:val="KeinLeerraum"/>
        <w:jc w:val="both"/>
        <w:rPr>
          <w:b/>
          <w:sz w:val="28"/>
          <w:szCs w:val="28"/>
          <w:u w:val="thick"/>
        </w:rPr>
      </w:pPr>
      <w:r w:rsidRPr="00F91F50">
        <w:rPr>
          <w:b/>
          <w:sz w:val="28"/>
          <w:szCs w:val="28"/>
          <w:u w:val="thick"/>
        </w:rPr>
        <w:t>1. Persönliche Angaben:</w:t>
      </w:r>
    </w:p>
    <w:p w:rsidR="00231C50" w:rsidRDefault="00231C50" w:rsidP="00163660">
      <w:pPr>
        <w:pStyle w:val="KeinLeerraum"/>
        <w:jc w:val="both"/>
      </w:pPr>
    </w:p>
    <w:p w:rsidR="00231C50" w:rsidRDefault="00231C50" w:rsidP="00163660">
      <w:pPr>
        <w:pStyle w:val="KeinLeerraum"/>
        <w:jc w:val="both"/>
      </w:pPr>
      <w:r>
        <w:t>Name des Vaters: __________________________ geb. am: __________________</w:t>
      </w:r>
    </w:p>
    <w:p w:rsidR="00231C50" w:rsidRDefault="00231C50" w:rsidP="00163660">
      <w:pPr>
        <w:pStyle w:val="KeinLeerraum"/>
        <w:jc w:val="both"/>
      </w:pPr>
    </w:p>
    <w:p w:rsidR="00231C50" w:rsidRDefault="00231C50" w:rsidP="00163660">
      <w:pPr>
        <w:pStyle w:val="KeinLeerraum"/>
        <w:jc w:val="both"/>
      </w:pPr>
      <w:r>
        <w:t>Anschrift:________________________________________</w:t>
      </w:r>
    </w:p>
    <w:p w:rsidR="00B5676F" w:rsidRDefault="00B5676F" w:rsidP="00163660">
      <w:pPr>
        <w:pStyle w:val="KeinLeerraum"/>
        <w:jc w:val="both"/>
      </w:pPr>
    </w:p>
    <w:p w:rsidR="00C66E4A" w:rsidRDefault="00B5676F" w:rsidP="00163660">
      <w:pPr>
        <w:pStyle w:val="KeinLeerraum"/>
        <w:jc w:val="both"/>
      </w:pPr>
      <w:r>
        <w:t>Telefon privat: ____________________    Telefon dienstlich: ___________________</w:t>
      </w:r>
    </w:p>
    <w:p w:rsidR="00B5676F" w:rsidRDefault="00B5676F" w:rsidP="00163660">
      <w:pPr>
        <w:pStyle w:val="KeinLeerraum"/>
        <w:jc w:val="both"/>
      </w:pPr>
    </w:p>
    <w:p w:rsidR="00C66E4A" w:rsidRDefault="00C66E4A" w:rsidP="00163660">
      <w:pPr>
        <w:pStyle w:val="KeinLeerraum"/>
        <w:jc w:val="both"/>
      </w:pPr>
      <w:r>
        <w:t>E-Mail: _________________________________________</w:t>
      </w:r>
    </w:p>
    <w:p w:rsidR="00231C50" w:rsidRDefault="00231C50" w:rsidP="00163660">
      <w:pPr>
        <w:pStyle w:val="KeinLeerraum"/>
        <w:jc w:val="both"/>
      </w:pPr>
    </w:p>
    <w:p w:rsidR="00231C50" w:rsidRDefault="00231C50" w:rsidP="00163660">
      <w:pPr>
        <w:pStyle w:val="KeinLeerraum"/>
        <w:jc w:val="both"/>
      </w:pPr>
    </w:p>
    <w:p w:rsidR="00231C50" w:rsidRDefault="00231C50" w:rsidP="00231C50">
      <w:pPr>
        <w:pStyle w:val="KeinLeerraum"/>
        <w:jc w:val="both"/>
      </w:pPr>
      <w:r>
        <w:t>Name der Mutter: __________________________ geb. am: __________________</w:t>
      </w:r>
    </w:p>
    <w:p w:rsidR="00231C50" w:rsidRDefault="00231C50" w:rsidP="00231C50">
      <w:pPr>
        <w:pStyle w:val="KeinLeerraum"/>
        <w:jc w:val="both"/>
      </w:pPr>
    </w:p>
    <w:p w:rsidR="00231C50" w:rsidRDefault="00231C50" w:rsidP="00231C50">
      <w:pPr>
        <w:pStyle w:val="KeinLeerraum"/>
        <w:jc w:val="both"/>
      </w:pPr>
      <w:r>
        <w:t>Anschrift:________________________________________</w:t>
      </w:r>
    </w:p>
    <w:p w:rsidR="00B5676F" w:rsidRDefault="00B5676F" w:rsidP="00231C50">
      <w:pPr>
        <w:pStyle w:val="KeinLeerraum"/>
        <w:jc w:val="both"/>
      </w:pPr>
    </w:p>
    <w:p w:rsidR="00B5676F" w:rsidRDefault="00B5676F" w:rsidP="00B5676F">
      <w:pPr>
        <w:pStyle w:val="KeinLeerraum"/>
        <w:jc w:val="both"/>
      </w:pPr>
      <w:r>
        <w:t>Telefon privat: ____________________    Telefon dienstlich: ___________________</w:t>
      </w:r>
    </w:p>
    <w:p w:rsidR="00C66E4A" w:rsidRDefault="00C66E4A" w:rsidP="00231C50">
      <w:pPr>
        <w:pStyle w:val="KeinLeerraum"/>
        <w:jc w:val="both"/>
      </w:pPr>
    </w:p>
    <w:p w:rsidR="00C66E4A" w:rsidRDefault="00C66E4A" w:rsidP="00231C50">
      <w:pPr>
        <w:pStyle w:val="KeinLeerraum"/>
        <w:jc w:val="both"/>
      </w:pPr>
      <w:r>
        <w:t>E-Mail: __________________________________________</w:t>
      </w:r>
    </w:p>
    <w:p w:rsidR="00231C50" w:rsidRDefault="00231C50" w:rsidP="00231C50">
      <w:pPr>
        <w:pStyle w:val="KeinLeerraum"/>
        <w:jc w:val="both"/>
      </w:pPr>
    </w:p>
    <w:p w:rsidR="00231C50" w:rsidRDefault="00231C50" w:rsidP="00231C50">
      <w:pPr>
        <w:pStyle w:val="KeinLeerraum"/>
        <w:jc w:val="both"/>
      </w:pPr>
    </w:p>
    <w:p w:rsidR="00231C50" w:rsidRPr="00F91F50" w:rsidRDefault="00231C50" w:rsidP="00231C50">
      <w:pPr>
        <w:pStyle w:val="KeinLeerraum"/>
        <w:jc w:val="both"/>
        <w:rPr>
          <w:b/>
          <w:sz w:val="28"/>
          <w:szCs w:val="28"/>
          <w:u w:val="thick"/>
        </w:rPr>
      </w:pPr>
      <w:r w:rsidRPr="00F91F50">
        <w:rPr>
          <w:b/>
          <w:sz w:val="28"/>
          <w:szCs w:val="28"/>
          <w:u w:val="thick"/>
        </w:rPr>
        <w:t>2. Aufnahme:</w:t>
      </w:r>
    </w:p>
    <w:p w:rsidR="00231C50" w:rsidRDefault="00231C50" w:rsidP="00231C50">
      <w:pPr>
        <w:pStyle w:val="KeinLeerraum"/>
        <w:jc w:val="both"/>
      </w:pPr>
    </w:p>
    <w:p w:rsidR="00231C50" w:rsidRDefault="006E56A8" w:rsidP="00231C50">
      <w:pPr>
        <w:pStyle w:val="KeinLeerraum"/>
        <w:jc w:val="both"/>
      </w:pPr>
      <w:r>
        <w:t>Das Kind (Vor- und Zuna</w:t>
      </w:r>
      <w:r w:rsidR="00231C50">
        <w:t>me)</w:t>
      </w:r>
      <w:r>
        <w:t>:</w:t>
      </w:r>
      <w:r w:rsidR="00231C50">
        <w:t xml:space="preserve"> </w:t>
      </w:r>
      <w:r>
        <w:t>_____________________________</w:t>
      </w:r>
      <w:r w:rsidR="00231C50">
        <w:t>______________</w:t>
      </w:r>
    </w:p>
    <w:p w:rsidR="00231C50" w:rsidRDefault="00231C50" w:rsidP="00231C50">
      <w:pPr>
        <w:pStyle w:val="KeinLeerraum"/>
        <w:jc w:val="both"/>
      </w:pPr>
    </w:p>
    <w:p w:rsidR="00231C50" w:rsidRDefault="006E56A8" w:rsidP="00231C50">
      <w:pPr>
        <w:pStyle w:val="KeinLeerraum"/>
        <w:jc w:val="both"/>
      </w:pPr>
      <w:r>
        <w:t>g</w:t>
      </w:r>
      <w:r w:rsidR="00231C50">
        <w:t>eboren am</w:t>
      </w:r>
      <w:r>
        <w:t>: ______________________ in: _______________________________</w:t>
      </w:r>
    </w:p>
    <w:p w:rsidR="006E56A8" w:rsidRDefault="006E56A8" w:rsidP="00231C50">
      <w:pPr>
        <w:pStyle w:val="KeinLeerraum"/>
        <w:jc w:val="both"/>
      </w:pPr>
    </w:p>
    <w:p w:rsidR="006E56A8" w:rsidRDefault="006E56A8" w:rsidP="00231C50">
      <w:pPr>
        <w:pStyle w:val="KeinLeerraum"/>
        <w:jc w:val="both"/>
      </w:pPr>
      <w:r>
        <w:t>Überstandene oder bestehende Krankheiten und Allergien des Kindes:</w:t>
      </w:r>
    </w:p>
    <w:p w:rsidR="006E56A8" w:rsidRDefault="006E56A8" w:rsidP="00231C50">
      <w:pPr>
        <w:pStyle w:val="KeinLeerraum"/>
        <w:jc w:val="both"/>
      </w:pPr>
    </w:p>
    <w:p w:rsidR="006E56A8" w:rsidRDefault="006E56A8" w:rsidP="00231C50">
      <w:pPr>
        <w:pStyle w:val="KeinLeerraum"/>
        <w:pBdr>
          <w:bottom w:val="single" w:sz="12" w:space="1" w:color="auto"/>
        </w:pBdr>
        <w:jc w:val="both"/>
      </w:pPr>
    </w:p>
    <w:p w:rsidR="006E56A8" w:rsidRDefault="006E56A8" w:rsidP="00231C50">
      <w:pPr>
        <w:pStyle w:val="KeinLeerraum"/>
        <w:jc w:val="both"/>
      </w:pPr>
    </w:p>
    <w:p w:rsidR="006E56A8" w:rsidRDefault="006E56A8" w:rsidP="00231C50">
      <w:pPr>
        <w:pStyle w:val="KeinLeerraum"/>
        <w:jc w:val="both"/>
      </w:pPr>
    </w:p>
    <w:p w:rsidR="006E56A8" w:rsidRDefault="006E56A8" w:rsidP="00231C50">
      <w:pPr>
        <w:pStyle w:val="KeinLeerraum"/>
        <w:jc w:val="both"/>
      </w:pPr>
      <w:r>
        <w:t>Impfungen gegen: ____________________________________________________</w:t>
      </w:r>
    </w:p>
    <w:p w:rsidR="006E56A8" w:rsidRDefault="006E56A8" w:rsidP="00231C50">
      <w:pPr>
        <w:pStyle w:val="KeinLeerraum"/>
        <w:jc w:val="both"/>
      </w:pPr>
    </w:p>
    <w:p w:rsidR="006E56A8" w:rsidRDefault="006E56A8" w:rsidP="00231C50">
      <w:pPr>
        <w:pStyle w:val="KeinLeerraum"/>
        <w:jc w:val="both"/>
      </w:pPr>
      <w:r>
        <w:t>Hausarzt: __________________________  Krankenkasse: ____________________</w:t>
      </w:r>
    </w:p>
    <w:p w:rsidR="006E56A8" w:rsidRDefault="006E56A8" w:rsidP="00231C50">
      <w:pPr>
        <w:pStyle w:val="KeinLeerraum"/>
        <w:jc w:val="both"/>
      </w:pPr>
    </w:p>
    <w:p w:rsidR="006E56A8" w:rsidRDefault="006E56A8" w:rsidP="00231C50">
      <w:pPr>
        <w:pStyle w:val="KeinLeerraum"/>
        <w:jc w:val="both"/>
      </w:pPr>
      <w:r>
        <w:t xml:space="preserve">Versichert bei: </w:t>
      </w:r>
      <w:r w:rsidR="00F91F50">
        <w:t xml:space="preserve">      </w:t>
      </w:r>
      <w:r w:rsidR="00F91F50">
        <w:sym w:font="Wingdings" w:char="F0A8"/>
      </w:r>
      <w:r w:rsidR="00F91F50">
        <w:t xml:space="preserve"> </w:t>
      </w:r>
      <w:r>
        <w:t xml:space="preserve">Vater      </w:t>
      </w:r>
      <w:r w:rsidR="00F91F50">
        <w:sym w:font="Wingdings" w:char="F0A8"/>
      </w:r>
      <w:r w:rsidR="00F91F50">
        <w:t xml:space="preserve"> </w:t>
      </w:r>
      <w:r>
        <w:t>Mutter</w:t>
      </w:r>
    </w:p>
    <w:p w:rsidR="006E56A8" w:rsidRDefault="006E56A8" w:rsidP="00231C50">
      <w:pPr>
        <w:pStyle w:val="KeinLeerraum"/>
        <w:jc w:val="both"/>
      </w:pPr>
    </w:p>
    <w:p w:rsidR="006E56A8" w:rsidRPr="00BB37C4" w:rsidRDefault="006E56A8" w:rsidP="00231C50">
      <w:pPr>
        <w:pStyle w:val="KeinLeerraum"/>
        <w:jc w:val="both"/>
        <w:rPr>
          <w:b/>
        </w:rPr>
      </w:pPr>
      <w:r w:rsidRPr="00BB37C4">
        <w:rPr>
          <w:b/>
        </w:rPr>
        <w:t>wird ab: __________________________</w:t>
      </w:r>
    </w:p>
    <w:p w:rsidR="006E56A8" w:rsidRDefault="006E56A8" w:rsidP="00231C50">
      <w:pPr>
        <w:pStyle w:val="KeinLeerraum"/>
        <w:jc w:val="both"/>
      </w:pPr>
    </w:p>
    <w:p w:rsidR="006E56A8" w:rsidRDefault="006E56A8" w:rsidP="00231C50">
      <w:pPr>
        <w:pStyle w:val="KeinLeerraum"/>
        <w:jc w:val="both"/>
      </w:pPr>
      <w:r>
        <w:t xml:space="preserve">in die </w:t>
      </w:r>
      <w:r w:rsidR="00F91F50">
        <w:t xml:space="preserve">    </w:t>
      </w:r>
      <w:r w:rsidR="00F91F50">
        <w:sym w:font="Wingdings" w:char="F0A8"/>
      </w:r>
      <w:r w:rsidR="00F91F50">
        <w:t xml:space="preserve">  </w:t>
      </w:r>
      <w:r w:rsidRPr="00BB37C4">
        <w:rPr>
          <w:b/>
        </w:rPr>
        <w:t>Krippengruppe</w:t>
      </w:r>
      <w:r>
        <w:t xml:space="preserve">      </w:t>
      </w:r>
      <w:r w:rsidR="00F91F50">
        <w:sym w:font="Wingdings" w:char="F0A8"/>
      </w:r>
      <w:r w:rsidR="00F91F50">
        <w:t xml:space="preserve">  </w:t>
      </w:r>
      <w:r w:rsidRPr="00BB37C4">
        <w:rPr>
          <w:b/>
        </w:rPr>
        <w:t>Regelgruppe</w:t>
      </w:r>
      <w:r>
        <w:t xml:space="preserve">    aufgenommen.</w:t>
      </w:r>
    </w:p>
    <w:p w:rsidR="006E56A8" w:rsidRPr="00BB37C4" w:rsidRDefault="006E56A8" w:rsidP="00231C50">
      <w:pPr>
        <w:pStyle w:val="KeinLeerraum"/>
        <w:jc w:val="both"/>
        <w:rPr>
          <w:sz w:val="20"/>
          <w:szCs w:val="20"/>
        </w:rPr>
      </w:pPr>
      <w:r w:rsidRPr="00BB37C4">
        <w:rPr>
          <w:sz w:val="20"/>
          <w:szCs w:val="20"/>
        </w:rPr>
        <w:t>(Bitte zutreffendes ankreuzen)</w:t>
      </w:r>
    </w:p>
    <w:p w:rsidR="006E56A8" w:rsidRDefault="006E56A8" w:rsidP="00231C50">
      <w:pPr>
        <w:pStyle w:val="KeinLeerraum"/>
        <w:jc w:val="both"/>
      </w:pPr>
    </w:p>
    <w:p w:rsidR="00B5676F" w:rsidRDefault="00B5676F" w:rsidP="00231C50">
      <w:pPr>
        <w:pStyle w:val="KeinLeerraum"/>
        <w:jc w:val="both"/>
      </w:pPr>
    </w:p>
    <w:p w:rsidR="00B5676F" w:rsidRDefault="00B5676F" w:rsidP="00231C50">
      <w:pPr>
        <w:pStyle w:val="KeinLeerraum"/>
        <w:jc w:val="both"/>
      </w:pPr>
    </w:p>
    <w:p w:rsidR="00B5676F" w:rsidRDefault="00B5676F" w:rsidP="00231C50">
      <w:pPr>
        <w:pStyle w:val="KeinLeerraum"/>
        <w:jc w:val="both"/>
      </w:pPr>
    </w:p>
    <w:p w:rsidR="006E56A8" w:rsidRDefault="006E56A8" w:rsidP="00231C50">
      <w:pPr>
        <w:pStyle w:val="KeinLeerraum"/>
        <w:jc w:val="both"/>
      </w:pPr>
      <w:r>
        <w:lastRenderedPageBreak/>
        <w:t xml:space="preserve">Das Kind darf außer </w:t>
      </w:r>
      <w:r w:rsidR="00F271CC">
        <w:t xml:space="preserve">von </w:t>
      </w:r>
      <w:r>
        <w:t>den Eltern von folgenden Personen abgeholt werden (Abholer müssen das 14. Lebensjahr vollendet haben):</w:t>
      </w:r>
    </w:p>
    <w:p w:rsidR="00BF339D" w:rsidRDefault="00BF339D" w:rsidP="00231C50">
      <w:pPr>
        <w:pStyle w:val="KeinLeerraum"/>
        <w:jc w:val="both"/>
      </w:pPr>
    </w:p>
    <w:p w:rsidR="006E56A8" w:rsidRDefault="006E56A8" w:rsidP="00231C50">
      <w:pPr>
        <w:pStyle w:val="KeinLeerraum"/>
        <w:pBdr>
          <w:bottom w:val="single" w:sz="12" w:space="1" w:color="auto"/>
        </w:pBdr>
        <w:jc w:val="both"/>
      </w:pPr>
    </w:p>
    <w:p w:rsidR="006E56A8" w:rsidRDefault="006E56A8" w:rsidP="00231C50">
      <w:pPr>
        <w:pStyle w:val="KeinLeerraum"/>
        <w:jc w:val="both"/>
      </w:pPr>
    </w:p>
    <w:p w:rsidR="00BF339D" w:rsidRDefault="00BF339D" w:rsidP="00231C50">
      <w:pPr>
        <w:pStyle w:val="KeinLeerraum"/>
        <w:jc w:val="both"/>
        <w:rPr>
          <w:b/>
          <w:sz w:val="28"/>
          <w:szCs w:val="28"/>
          <w:u w:val="thick"/>
        </w:rPr>
      </w:pPr>
    </w:p>
    <w:p w:rsidR="006E56A8" w:rsidRPr="00F91F50" w:rsidRDefault="006E56A8" w:rsidP="00231C50">
      <w:pPr>
        <w:pStyle w:val="KeinLeerraum"/>
        <w:jc w:val="both"/>
        <w:rPr>
          <w:b/>
          <w:sz w:val="28"/>
          <w:szCs w:val="28"/>
          <w:u w:val="thick"/>
        </w:rPr>
      </w:pPr>
      <w:r w:rsidRPr="00F91F50">
        <w:rPr>
          <w:b/>
          <w:sz w:val="28"/>
          <w:szCs w:val="28"/>
          <w:u w:val="thick"/>
        </w:rPr>
        <w:t xml:space="preserve">3. Öffnungszeiten </w:t>
      </w:r>
    </w:p>
    <w:p w:rsidR="006E56A8" w:rsidRDefault="006E56A8" w:rsidP="00231C50">
      <w:pPr>
        <w:pStyle w:val="KeinLeerraum"/>
        <w:jc w:val="both"/>
      </w:pPr>
    </w:p>
    <w:p w:rsidR="006E56A8" w:rsidRDefault="006E56A8" w:rsidP="00231C50">
      <w:pPr>
        <w:pStyle w:val="KeinLeerraum"/>
        <w:jc w:val="both"/>
        <w:rPr>
          <w:b/>
        </w:rPr>
      </w:pPr>
      <w:r w:rsidRPr="00BB37C4">
        <w:rPr>
          <w:b/>
        </w:rPr>
        <w:t>Krippe (Kinder von 1 bis 3 Jahren)</w:t>
      </w:r>
    </w:p>
    <w:p w:rsidR="00887E63" w:rsidRDefault="00887E63" w:rsidP="00231C50">
      <w:pPr>
        <w:pStyle w:val="KeinLeerraum"/>
        <w:jc w:val="both"/>
        <w:rPr>
          <w:sz w:val="20"/>
          <w:szCs w:val="20"/>
        </w:rPr>
      </w:pPr>
      <w:r w:rsidRPr="00BB37C4">
        <w:rPr>
          <w:sz w:val="20"/>
          <w:szCs w:val="20"/>
        </w:rPr>
        <w:t>(Bitte zutreffendes ankreuzen)</w:t>
      </w:r>
    </w:p>
    <w:p w:rsidR="00887E63" w:rsidRPr="00BB37C4" w:rsidRDefault="00887E63" w:rsidP="00231C50">
      <w:pPr>
        <w:pStyle w:val="KeinLeerraum"/>
        <w:jc w:val="both"/>
        <w:rPr>
          <w:b/>
        </w:rPr>
      </w:pPr>
    </w:p>
    <w:p w:rsidR="00721BAD" w:rsidRDefault="00F91F50" w:rsidP="00BB37C4">
      <w:pPr>
        <w:pStyle w:val="KeinLeerraum"/>
        <w:spacing w:line="360" w:lineRule="auto"/>
        <w:jc w:val="both"/>
      </w:pPr>
      <w:r>
        <w:sym w:font="Wingdings" w:char="F0A8"/>
      </w:r>
      <w:r>
        <w:t xml:space="preserve"> </w:t>
      </w:r>
      <w:r w:rsidR="00721BAD">
        <w:t>Kernbetreuung</w:t>
      </w:r>
      <w:r w:rsidR="00721BAD">
        <w:tab/>
      </w:r>
      <w:r w:rsidR="00721BAD">
        <w:tab/>
      </w:r>
      <w:r w:rsidR="00721BAD">
        <w:tab/>
      </w:r>
      <w:r w:rsidR="00721BAD">
        <w:tab/>
      </w:r>
      <w:r w:rsidR="00721BAD">
        <w:tab/>
        <w:t>08.00 Uhr bis 12.00 Uhr</w:t>
      </w:r>
    </w:p>
    <w:p w:rsidR="00721BAD" w:rsidRDefault="00F91F50" w:rsidP="00BB37C4">
      <w:pPr>
        <w:pStyle w:val="KeinLeerraum"/>
        <w:spacing w:line="360" w:lineRule="auto"/>
        <w:jc w:val="both"/>
      </w:pPr>
      <w:r>
        <w:sym w:font="Wingdings" w:char="F0A8"/>
      </w:r>
      <w:r>
        <w:t xml:space="preserve"> </w:t>
      </w:r>
      <w:r w:rsidR="007E4B0C">
        <w:t>Kernbetreuung und S</w:t>
      </w:r>
      <w:r>
        <w:t>onderöffnungszeit</w:t>
      </w:r>
      <w:r>
        <w:tab/>
      </w:r>
      <w:r w:rsidR="00721BAD">
        <w:t>07.30 Uhr bis 12.00 Uhr</w:t>
      </w:r>
    </w:p>
    <w:p w:rsidR="00721BAD" w:rsidRDefault="00F91F50" w:rsidP="00BB37C4">
      <w:pPr>
        <w:pStyle w:val="KeinLeerraum"/>
        <w:spacing w:line="360" w:lineRule="auto"/>
        <w:jc w:val="both"/>
      </w:pPr>
      <w:r>
        <w:sym w:font="Wingdings" w:char="F0A8"/>
      </w:r>
      <w:r>
        <w:t xml:space="preserve"> </w:t>
      </w:r>
      <w:r w:rsidR="00995158">
        <w:t>Kernbe</w:t>
      </w:r>
      <w:r>
        <w:t>treuung und Sonderöffnungszeit</w:t>
      </w:r>
      <w:r>
        <w:tab/>
      </w:r>
      <w:r w:rsidR="00995158">
        <w:t>08.00 Uhr bis 14.00 Uhr</w:t>
      </w:r>
    </w:p>
    <w:p w:rsidR="00995158" w:rsidRDefault="00F91F50" w:rsidP="00BB37C4">
      <w:pPr>
        <w:pStyle w:val="KeinLeerraum"/>
        <w:spacing w:line="360" w:lineRule="auto"/>
        <w:jc w:val="both"/>
      </w:pPr>
      <w:r>
        <w:sym w:font="Wingdings" w:char="F0A8"/>
      </w:r>
      <w:r>
        <w:t xml:space="preserve"> </w:t>
      </w:r>
      <w:r w:rsidR="00995158">
        <w:t>Kernbe</w:t>
      </w:r>
      <w:r>
        <w:t>treuung und Sonderöffnungszeit</w:t>
      </w:r>
      <w:r>
        <w:tab/>
      </w:r>
      <w:r w:rsidR="00995158">
        <w:t>07.30 Uhr bis 14.00 Uhr</w:t>
      </w:r>
    </w:p>
    <w:p w:rsidR="00995158" w:rsidRDefault="00F91F50" w:rsidP="00BB37C4">
      <w:pPr>
        <w:pStyle w:val="KeinLeerraum"/>
        <w:spacing w:line="360" w:lineRule="auto"/>
        <w:jc w:val="both"/>
      </w:pPr>
      <w:r>
        <w:sym w:font="Wingdings" w:char="F0A8"/>
      </w:r>
      <w:r>
        <w:t xml:space="preserve"> </w:t>
      </w:r>
      <w:r w:rsidR="00995158">
        <w:t>Ganztags</w:t>
      </w:r>
      <w:r w:rsidR="00995158">
        <w:tab/>
      </w:r>
      <w:r w:rsidR="00995158">
        <w:tab/>
      </w:r>
      <w:r w:rsidR="00995158">
        <w:tab/>
      </w:r>
      <w:r w:rsidR="00995158">
        <w:tab/>
      </w:r>
      <w:r w:rsidR="00995158">
        <w:tab/>
      </w:r>
      <w:r w:rsidR="00995158">
        <w:tab/>
        <w:t>07.30 Uhr bis 15.30 Uhr</w:t>
      </w:r>
    </w:p>
    <w:p w:rsidR="00995158" w:rsidRDefault="00995158" w:rsidP="00BB37C4">
      <w:pPr>
        <w:pStyle w:val="KeinLeerraum"/>
        <w:spacing w:line="360" w:lineRule="auto"/>
        <w:jc w:val="both"/>
      </w:pPr>
      <w:r>
        <w:t>(ab 14.00 Uhr altersübergreifend für Kinder ab 2 Jahren)</w:t>
      </w:r>
    </w:p>
    <w:p w:rsidR="00995158" w:rsidRDefault="00995158" w:rsidP="00231C50">
      <w:pPr>
        <w:pStyle w:val="KeinLeerraum"/>
        <w:jc w:val="both"/>
      </w:pPr>
    </w:p>
    <w:p w:rsidR="00995158" w:rsidRDefault="00995158" w:rsidP="00887E63">
      <w:pPr>
        <w:pStyle w:val="KeinLeerraum"/>
        <w:jc w:val="both"/>
        <w:rPr>
          <w:b/>
        </w:rPr>
      </w:pPr>
      <w:r w:rsidRPr="00BB37C4">
        <w:rPr>
          <w:b/>
        </w:rPr>
        <w:t>Regelgruppen (Kinder ab 3 Jahren)</w:t>
      </w:r>
    </w:p>
    <w:p w:rsidR="00887E63" w:rsidRDefault="00887E63" w:rsidP="00887E63">
      <w:pPr>
        <w:pStyle w:val="KeinLeerraum"/>
        <w:jc w:val="both"/>
        <w:rPr>
          <w:sz w:val="20"/>
          <w:szCs w:val="20"/>
        </w:rPr>
      </w:pPr>
      <w:r w:rsidRPr="00BB37C4">
        <w:rPr>
          <w:sz w:val="20"/>
          <w:szCs w:val="20"/>
        </w:rPr>
        <w:t>(Bitte zutreffendes ankreuzen)</w:t>
      </w:r>
    </w:p>
    <w:p w:rsidR="00887E63" w:rsidRPr="00BB37C4" w:rsidRDefault="00887E63" w:rsidP="00887E63">
      <w:pPr>
        <w:pStyle w:val="KeinLeerraum"/>
        <w:jc w:val="both"/>
        <w:rPr>
          <w:b/>
        </w:rPr>
      </w:pPr>
    </w:p>
    <w:p w:rsidR="00995158" w:rsidRDefault="00F91F50" w:rsidP="00BB37C4">
      <w:pPr>
        <w:pStyle w:val="KeinLeerraum"/>
        <w:spacing w:line="360" w:lineRule="auto"/>
        <w:jc w:val="both"/>
      </w:pPr>
      <w:r>
        <w:sym w:font="Wingdings" w:char="F0A8"/>
      </w:r>
      <w:r>
        <w:t xml:space="preserve"> </w:t>
      </w:r>
      <w:r w:rsidR="00995158">
        <w:t>Halbtags</w:t>
      </w:r>
      <w:r w:rsidR="00995158">
        <w:tab/>
      </w:r>
      <w:r w:rsidR="00995158">
        <w:tab/>
      </w:r>
      <w:r w:rsidR="00995158">
        <w:tab/>
      </w:r>
      <w:r w:rsidR="00995158">
        <w:tab/>
      </w:r>
      <w:r w:rsidR="00995158">
        <w:tab/>
      </w:r>
      <w:r w:rsidR="00995158">
        <w:tab/>
        <w:t>07.30 Uhr bis 12.45 Uhr</w:t>
      </w:r>
    </w:p>
    <w:p w:rsidR="00995158" w:rsidRDefault="00F91F50" w:rsidP="00BB37C4">
      <w:pPr>
        <w:pStyle w:val="KeinLeerraum"/>
        <w:spacing w:line="360" w:lineRule="auto"/>
        <w:jc w:val="both"/>
      </w:pPr>
      <w:r>
        <w:sym w:font="Wingdings" w:char="F0A8"/>
      </w:r>
      <w:r>
        <w:t xml:space="preserve"> Dreivierteltag</w:t>
      </w:r>
      <w:r>
        <w:tab/>
      </w:r>
      <w:r>
        <w:tab/>
      </w:r>
      <w:r>
        <w:tab/>
      </w:r>
      <w:r>
        <w:tab/>
      </w:r>
      <w:r>
        <w:tab/>
      </w:r>
      <w:r w:rsidR="00995158">
        <w:t>07.30 Uhr bis 14.00 Uhr</w:t>
      </w:r>
    </w:p>
    <w:p w:rsidR="00995158" w:rsidRDefault="00F91F50" w:rsidP="00BB37C4">
      <w:pPr>
        <w:pStyle w:val="KeinLeerraum"/>
        <w:spacing w:line="360" w:lineRule="auto"/>
        <w:jc w:val="both"/>
      </w:pPr>
      <w:r>
        <w:sym w:font="Wingdings" w:char="F0A8"/>
      </w:r>
      <w:r>
        <w:t xml:space="preserve"> </w:t>
      </w:r>
      <w:r w:rsidR="00995158">
        <w:t>Ganztags</w:t>
      </w:r>
      <w:r w:rsidR="00995158">
        <w:tab/>
      </w:r>
      <w:r w:rsidR="00995158">
        <w:tab/>
      </w:r>
      <w:r w:rsidR="00995158">
        <w:tab/>
      </w:r>
      <w:r w:rsidR="00995158">
        <w:tab/>
      </w:r>
      <w:r w:rsidR="00995158">
        <w:tab/>
      </w:r>
      <w:r w:rsidR="00995158">
        <w:tab/>
        <w:t>07.30 Uhr bis 15.30 Uhr</w:t>
      </w:r>
    </w:p>
    <w:p w:rsidR="00995158" w:rsidRDefault="00995158" w:rsidP="00231C50">
      <w:pPr>
        <w:pStyle w:val="KeinLeerraum"/>
        <w:jc w:val="both"/>
      </w:pPr>
    </w:p>
    <w:p w:rsidR="00995158" w:rsidRDefault="00995158" w:rsidP="00F91F50">
      <w:pPr>
        <w:pStyle w:val="KeinLeerraum"/>
        <w:spacing w:line="276" w:lineRule="auto"/>
        <w:jc w:val="both"/>
      </w:pPr>
      <w:r w:rsidRPr="00F271CC">
        <w:rPr>
          <w:b/>
        </w:rPr>
        <w:t>Freitags</w:t>
      </w:r>
      <w:r>
        <w:t xml:space="preserve"> schließt der Kindergarten um </w:t>
      </w:r>
      <w:r w:rsidRPr="00F271CC">
        <w:rPr>
          <w:b/>
        </w:rPr>
        <w:t>14.00 Uhr</w:t>
      </w:r>
      <w:r>
        <w:t>! In dringenden Fällen kann die Sonderöffnungszeit bis 15.30 Uhr genutzt werden (maximal 10 Kinder gem. Ziffer VI der Kindergartenordnung)</w:t>
      </w:r>
      <w:r w:rsidR="00F271CC">
        <w:t>.</w:t>
      </w:r>
    </w:p>
    <w:p w:rsidR="00995158" w:rsidRDefault="00995158" w:rsidP="00231C50">
      <w:pPr>
        <w:pStyle w:val="KeinLeerraum"/>
        <w:jc w:val="both"/>
      </w:pPr>
    </w:p>
    <w:p w:rsidR="00995158" w:rsidRDefault="00F91F50" w:rsidP="00231C50">
      <w:pPr>
        <w:pStyle w:val="KeinLeerraum"/>
        <w:jc w:val="both"/>
      </w:pPr>
      <w:r>
        <w:sym w:font="Wingdings" w:char="F0A8"/>
      </w:r>
      <w:r>
        <w:t xml:space="preserve"> </w:t>
      </w:r>
      <w:r w:rsidR="00995158">
        <w:t>Sonderöffnungszeit freitags</w:t>
      </w:r>
      <w:r w:rsidR="00995158">
        <w:tab/>
      </w:r>
      <w:r w:rsidR="00995158">
        <w:tab/>
      </w:r>
      <w:r w:rsidR="00995158">
        <w:tab/>
        <w:t>14.00 Uhr bis 15.30 Uhr</w:t>
      </w:r>
    </w:p>
    <w:p w:rsidR="00995158" w:rsidRDefault="00995158" w:rsidP="00231C50">
      <w:pPr>
        <w:pStyle w:val="KeinLeerraum"/>
        <w:jc w:val="both"/>
      </w:pPr>
    </w:p>
    <w:p w:rsidR="00995158" w:rsidRDefault="00995158" w:rsidP="00F91F50">
      <w:pPr>
        <w:pStyle w:val="KeinLeerraum"/>
        <w:spacing w:line="276" w:lineRule="auto"/>
        <w:jc w:val="both"/>
      </w:pPr>
      <w:r w:rsidRPr="00995158">
        <w:rPr>
          <w:b/>
        </w:rPr>
        <w:t>Änderungen</w:t>
      </w:r>
      <w:r>
        <w:t xml:space="preserve"> </w:t>
      </w:r>
      <w:r w:rsidRPr="00A27327">
        <w:rPr>
          <w:b/>
        </w:rPr>
        <w:t>der Betreuungszeit</w:t>
      </w:r>
      <w:r w:rsidR="00BB37C4">
        <w:rPr>
          <w:b/>
        </w:rPr>
        <w:t>en</w:t>
      </w:r>
      <w:r>
        <w:t xml:space="preserve"> müssen </w:t>
      </w:r>
      <w:r w:rsidRPr="00A27327">
        <w:rPr>
          <w:b/>
        </w:rPr>
        <w:t>schriftlich</w:t>
      </w:r>
      <w:r>
        <w:t xml:space="preserve"> (Antragsformular </w:t>
      </w:r>
      <w:r w:rsidR="00BB37C4">
        <w:t xml:space="preserve">ist </w:t>
      </w:r>
      <w:r>
        <w:t>bei der Leitung erhältlich) erfolgen.</w:t>
      </w:r>
    </w:p>
    <w:p w:rsidR="00A01793" w:rsidRDefault="00A01793" w:rsidP="00231C50">
      <w:pPr>
        <w:pStyle w:val="KeinLeerraum"/>
        <w:jc w:val="both"/>
      </w:pPr>
    </w:p>
    <w:p w:rsidR="00A01793" w:rsidRPr="00887E63" w:rsidRDefault="00A01793" w:rsidP="00231C50">
      <w:pPr>
        <w:pStyle w:val="KeinLeerraum"/>
        <w:jc w:val="both"/>
        <w:rPr>
          <w:b/>
          <w:sz w:val="28"/>
          <w:szCs w:val="28"/>
          <w:u w:val="thick"/>
        </w:rPr>
      </w:pPr>
      <w:r w:rsidRPr="00887E63">
        <w:rPr>
          <w:b/>
          <w:sz w:val="28"/>
          <w:szCs w:val="28"/>
          <w:u w:val="thick"/>
        </w:rPr>
        <w:t>4. Elternbeiträge und Mittagessen</w:t>
      </w:r>
    </w:p>
    <w:p w:rsidR="00A01793" w:rsidRDefault="00A01793" w:rsidP="00231C50">
      <w:pPr>
        <w:pStyle w:val="KeinLeerraum"/>
        <w:jc w:val="both"/>
      </w:pPr>
    </w:p>
    <w:p w:rsidR="00A01793" w:rsidRDefault="007E4B0C" w:rsidP="00BB37C4">
      <w:pPr>
        <w:pStyle w:val="KeinLeerraum"/>
        <w:spacing w:line="276" w:lineRule="auto"/>
        <w:jc w:val="both"/>
      </w:pPr>
      <w:r>
        <w:t>Der jeweils</w:t>
      </w:r>
      <w:r w:rsidR="00A01793">
        <w:t xml:space="preserve"> gültige Beitrag ist entsprechend Punkt IX e der Kindergartenordnung monatlich </w:t>
      </w:r>
      <w:r>
        <w:t xml:space="preserve">für das ganze Kindergartenjahr (01.08. bis 31.07.), auch während der Ferienzeiten, zum 1. eines Monats rückwirkend für den abgelaufenen Monat zu zahlen. Für die Beitragszahlung ist die beigefügte Bankeinzugsermächtigung zu erteilen. </w:t>
      </w:r>
    </w:p>
    <w:p w:rsidR="007E4B0C" w:rsidRDefault="007E4B0C" w:rsidP="00231C50">
      <w:pPr>
        <w:pStyle w:val="KeinLeerraum"/>
        <w:jc w:val="both"/>
      </w:pPr>
    </w:p>
    <w:p w:rsidR="007E4B0C" w:rsidRDefault="007E4B0C" w:rsidP="00BB37C4">
      <w:pPr>
        <w:pStyle w:val="KeinLeerraum"/>
        <w:spacing w:line="276" w:lineRule="auto"/>
        <w:jc w:val="both"/>
      </w:pPr>
      <w:r>
        <w:t>Die Erziehungsberechtigten haben davon Kenntnis genommen, dass das Jugendamt des Landkreises Göttingen u.U. auf besonderen Antrag Beihilfen zum Beitrag gewährt. Entsprechende Formulare sind im Kindergarten erhältlich.</w:t>
      </w:r>
    </w:p>
    <w:p w:rsidR="00D245D4" w:rsidRDefault="00D245D4" w:rsidP="00231C50">
      <w:pPr>
        <w:pStyle w:val="KeinLeerraum"/>
        <w:jc w:val="both"/>
      </w:pPr>
      <w:r>
        <w:lastRenderedPageBreak/>
        <w:t xml:space="preserve">Teilnahme an der </w:t>
      </w:r>
      <w:r w:rsidRPr="00D245D4">
        <w:rPr>
          <w:b/>
        </w:rPr>
        <w:t>Mittagessenverpflegung</w:t>
      </w:r>
      <w:r>
        <w:t xml:space="preserve">:  </w:t>
      </w:r>
      <w:r w:rsidR="00F91F50">
        <w:sym w:font="Wingdings" w:char="F0A8"/>
      </w:r>
      <w:r w:rsidR="00F91F50">
        <w:t xml:space="preserve"> </w:t>
      </w:r>
      <w:r>
        <w:t xml:space="preserve">ja, ab ________________     </w:t>
      </w:r>
      <w:r w:rsidR="00F91F50">
        <w:sym w:font="Wingdings" w:char="F0A8"/>
      </w:r>
      <w:r w:rsidR="00F91F50">
        <w:t xml:space="preserve"> </w:t>
      </w:r>
      <w:r>
        <w:t>nein</w:t>
      </w:r>
    </w:p>
    <w:p w:rsidR="00F91F50" w:rsidRDefault="00F91F50" w:rsidP="00231C50">
      <w:pPr>
        <w:pStyle w:val="KeinLeerraum"/>
        <w:jc w:val="both"/>
      </w:pPr>
      <w:r>
        <w:tab/>
      </w:r>
      <w:r>
        <w:tab/>
      </w:r>
      <w:r>
        <w:tab/>
      </w:r>
      <w:r>
        <w:tab/>
      </w:r>
      <w:r>
        <w:tab/>
      </w:r>
      <w:r>
        <w:tab/>
      </w:r>
      <w:r>
        <w:tab/>
        <w:t xml:space="preserve">           </w:t>
      </w:r>
      <w:r w:rsidRPr="00BB37C4">
        <w:rPr>
          <w:sz w:val="20"/>
          <w:szCs w:val="20"/>
        </w:rPr>
        <w:t>(Bitte zutreffendes ankreuzen)</w:t>
      </w:r>
    </w:p>
    <w:p w:rsidR="00887E63" w:rsidRDefault="00887E63" w:rsidP="00231C50">
      <w:pPr>
        <w:pStyle w:val="KeinLeerraum"/>
        <w:jc w:val="both"/>
        <w:rPr>
          <w:b/>
          <w:sz w:val="28"/>
          <w:szCs w:val="28"/>
          <w:u w:val="thick"/>
        </w:rPr>
      </w:pPr>
    </w:p>
    <w:p w:rsidR="00D245D4" w:rsidRPr="00887E63" w:rsidRDefault="00D245D4" w:rsidP="00231C50">
      <w:pPr>
        <w:pStyle w:val="KeinLeerraum"/>
        <w:jc w:val="both"/>
        <w:rPr>
          <w:b/>
          <w:sz w:val="28"/>
          <w:szCs w:val="28"/>
          <w:u w:val="thick"/>
        </w:rPr>
      </w:pPr>
      <w:r w:rsidRPr="00887E63">
        <w:rPr>
          <w:b/>
          <w:sz w:val="28"/>
          <w:szCs w:val="28"/>
          <w:u w:val="thick"/>
        </w:rPr>
        <w:t>5. Erklärungen</w:t>
      </w:r>
    </w:p>
    <w:p w:rsidR="00D245D4" w:rsidRDefault="00D245D4" w:rsidP="00231C50">
      <w:pPr>
        <w:pStyle w:val="KeinLeerraum"/>
        <w:jc w:val="both"/>
      </w:pPr>
    </w:p>
    <w:p w:rsidR="00D245D4" w:rsidRPr="00D710CB" w:rsidRDefault="00D245D4" w:rsidP="00BB37C4">
      <w:pPr>
        <w:pStyle w:val="KeinLeerraum"/>
        <w:numPr>
          <w:ilvl w:val="0"/>
          <w:numId w:val="2"/>
        </w:numPr>
        <w:spacing w:line="276" w:lineRule="auto"/>
        <w:jc w:val="both"/>
        <w:rPr>
          <w:b/>
        </w:rPr>
      </w:pPr>
      <w:r w:rsidRPr="00D710CB">
        <w:rPr>
          <w:b/>
        </w:rPr>
        <w:t>Kindergartenordnung</w:t>
      </w:r>
    </w:p>
    <w:p w:rsidR="00D245D4" w:rsidRDefault="00D245D4" w:rsidP="00BB37C4">
      <w:pPr>
        <w:pStyle w:val="KeinLeerraum"/>
        <w:spacing w:line="276" w:lineRule="auto"/>
        <w:ind w:left="1440"/>
        <w:jc w:val="both"/>
      </w:pPr>
      <w:r>
        <w:t>Die Betreuungsbedingungen und die Grundlagen der Zusammenarbeit sind in der Kindergartenordnung des Trägers enthalten, die den Eltern mit dem Aufnahmevertrag ausgehändigt wurde. Diese Ordnung ist Bestandteil des Aufnahmevertrages. Wir haben sie zur Kenntnis genommen.</w:t>
      </w:r>
    </w:p>
    <w:p w:rsidR="00F271CC" w:rsidRDefault="00F271CC" w:rsidP="00BB37C4">
      <w:pPr>
        <w:pStyle w:val="KeinLeerraum"/>
        <w:spacing w:line="276" w:lineRule="auto"/>
        <w:ind w:left="1440"/>
        <w:jc w:val="both"/>
      </w:pPr>
    </w:p>
    <w:p w:rsidR="00D245D4" w:rsidRPr="00D710CB" w:rsidRDefault="00D245D4" w:rsidP="00BB37C4">
      <w:pPr>
        <w:pStyle w:val="KeinLeerraum"/>
        <w:numPr>
          <w:ilvl w:val="0"/>
          <w:numId w:val="2"/>
        </w:numPr>
        <w:spacing w:line="276" w:lineRule="auto"/>
        <w:jc w:val="both"/>
        <w:rPr>
          <w:b/>
        </w:rPr>
      </w:pPr>
      <w:r w:rsidRPr="00D710CB">
        <w:rPr>
          <w:b/>
        </w:rPr>
        <w:t>Elternbeiträge</w:t>
      </w:r>
    </w:p>
    <w:p w:rsidR="00D245D4" w:rsidRDefault="00D245D4" w:rsidP="00BB37C4">
      <w:pPr>
        <w:pStyle w:val="KeinLeerraum"/>
        <w:spacing w:line="276" w:lineRule="auto"/>
        <w:ind w:left="1440"/>
        <w:jc w:val="both"/>
      </w:pPr>
      <w:r>
        <w:t>Der Träger der Einrichtung ist berechtigt, Elternbeiträge gem. Ziffer IX der Ordnung zu ändern. Die Erziehungsberechtigten</w:t>
      </w:r>
      <w:r w:rsidR="00D710CB">
        <w:t xml:space="preserve"> erklären sich mit diesem Beitragsfestsetzungsverfahren einverstanden.</w:t>
      </w:r>
    </w:p>
    <w:p w:rsidR="00D710CB" w:rsidRDefault="00D710CB" w:rsidP="00D245D4">
      <w:pPr>
        <w:pStyle w:val="KeinLeerraum"/>
        <w:ind w:left="1440"/>
        <w:jc w:val="both"/>
      </w:pPr>
    </w:p>
    <w:p w:rsidR="00D710CB" w:rsidRPr="00D710CB" w:rsidRDefault="00D710CB" w:rsidP="00BB37C4">
      <w:pPr>
        <w:pStyle w:val="KeinLeerraum"/>
        <w:numPr>
          <w:ilvl w:val="0"/>
          <w:numId w:val="2"/>
        </w:numPr>
        <w:spacing w:line="276" w:lineRule="auto"/>
        <w:jc w:val="both"/>
        <w:rPr>
          <w:b/>
        </w:rPr>
      </w:pPr>
      <w:r w:rsidRPr="00D710CB">
        <w:rPr>
          <w:b/>
        </w:rPr>
        <w:t>Medizinische Notfallversorgung</w:t>
      </w:r>
    </w:p>
    <w:p w:rsidR="00D710CB" w:rsidRDefault="00D710CB" w:rsidP="00BB37C4">
      <w:pPr>
        <w:pStyle w:val="KeinLeerraum"/>
        <w:spacing w:line="276" w:lineRule="auto"/>
        <w:ind w:left="1440"/>
        <w:jc w:val="both"/>
      </w:pPr>
      <w:r>
        <w:t>In Notfällen kann jede/r zur Verfügung stehende Ärztin / Arzt konsultiert werden.</w:t>
      </w:r>
    </w:p>
    <w:p w:rsidR="00D710CB" w:rsidRDefault="00D710CB" w:rsidP="00D710CB">
      <w:pPr>
        <w:pStyle w:val="KeinLeerraum"/>
        <w:ind w:left="1440"/>
        <w:jc w:val="both"/>
      </w:pPr>
    </w:p>
    <w:p w:rsidR="00D710CB" w:rsidRPr="00D710CB" w:rsidRDefault="00D710CB" w:rsidP="00BB37C4">
      <w:pPr>
        <w:pStyle w:val="KeinLeerraum"/>
        <w:numPr>
          <w:ilvl w:val="0"/>
          <w:numId w:val="2"/>
        </w:numPr>
        <w:spacing w:line="276" w:lineRule="auto"/>
        <w:jc w:val="both"/>
        <w:rPr>
          <w:b/>
        </w:rPr>
      </w:pPr>
      <w:r w:rsidRPr="00D710CB">
        <w:rPr>
          <w:b/>
        </w:rPr>
        <w:t>Veranstaltungen</w:t>
      </w:r>
    </w:p>
    <w:p w:rsidR="00D710CB" w:rsidRDefault="00D710CB" w:rsidP="00BB37C4">
      <w:pPr>
        <w:pStyle w:val="KeinLeerraum"/>
        <w:spacing w:line="276" w:lineRule="auto"/>
        <w:ind w:left="1440"/>
        <w:jc w:val="both"/>
      </w:pPr>
      <w:r>
        <w:t>Mit der Unterzeichnung dieses Vertrages bestätigen die Erziehungsberechtigten, dass ihr Kind an gemeinsamen Spaziergängen, Ausflügen und sonstigen Veranstaltungen teilnehmen darf. Anderenfalls bedarf es einer gesonderten Abmeldung.</w:t>
      </w:r>
    </w:p>
    <w:p w:rsidR="00D710CB" w:rsidRDefault="00D710CB" w:rsidP="00D710CB">
      <w:pPr>
        <w:pStyle w:val="KeinLeerraum"/>
        <w:jc w:val="both"/>
      </w:pPr>
    </w:p>
    <w:p w:rsidR="00D710CB" w:rsidRDefault="00D710CB" w:rsidP="00D710CB">
      <w:pPr>
        <w:pStyle w:val="KeinLeerraum"/>
        <w:jc w:val="both"/>
      </w:pPr>
    </w:p>
    <w:p w:rsidR="00D710CB" w:rsidRPr="00887E63" w:rsidRDefault="00D710CB" w:rsidP="009A6731">
      <w:pPr>
        <w:pStyle w:val="KeinLeerraum"/>
        <w:jc w:val="both"/>
        <w:rPr>
          <w:b/>
          <w:sz w:val="28"/>
          <w:szCs w:val="28"/>
          <w:u w:val="thick"/>
        </w:rPr>
      </w:pPr>
      <w:r w:rsidRPr="00887E63">
        <w:rPr>
          <w:b/>
          <w:sz w:val="28"/>
          <w:szCs w:val="28"/>
          <w:u w:val="thick"/>
        </w:rPr>
        <w:t>6. Allgemeine Kündigungsbedingungen</w:t>
      </w:r>
    </w:p>
    <w:p w:rsidR="00D710CB" w:rsidRDefault="00D710CB" w:rsidP="009A6731">
      <w:pPr>
        <w:pStyle w:val="KeinLeerraum"/>
        <w:jc w:val="both"/>
      </w:pPr>
    </w:p>
    <w:p w:rsidR="00E9006D" w:rsidRDefault="00E9006D" w:rsidP="00BB37C4">
      <w:pPr>
        <w:pStyle w:val="KeinLeerraum"/>
        <w:numPr>
          <w:ilvl w:val="0"/>
          <w:numId w:val="3"/>
        </w:numPr>
        <w:spacing w:line="276" w:lineRule="auto"/>
        <w:jc w:val="both"/>
      </w:pPr>
      <w:r w:rsidRPr="000555AD">
        <w:t xml:space="preserve">Bei </w:t>
      </w:r>
      <w:r>
        <w:t>schwerwiegenden Verstößen gegen die Kindergartenordnung kann der Betreuungsvertrag von der Gemeinde Ebergötzen gekündigt werden. Dies gilt insbesondere dann, wenn andere Kinder oder Mitarbeiter/innen durch das Verhalten des Kindes oder seine Eltern/Sorgeberechtigten beeinträchtigt/gefährdet wurden/werden.</w:t>
      </w:r>
    </w:p>
    <w:p w:rsidR="00E9006D" w:rsidRDefault="00E9006D" w:rsidP="009A6731">
      <w:pPr>
        <w:pStyle w:val="KeinLeerraum"/>
        <w:jc w:val="both"/>
      </w:pPr>
    </w:p>
    <w:p w:rsidR="00E9006D" w:rsidRDefault="00E9006D" w:rsidP="00BB37C4">
      <w:pPr>
        <w:pStyle w:val="KeinLeerraum"/>
        <w:numPr>
          <w:ilvl w:val="0"/>
          <w:numId w:val="3"/>
        </w:numPr>
        <w:spacing w:line="276" w:lineRule="auto"/>
        <w:jc w:val="both"/>
      </w:pPr>
      <w:r>
        <w:t xml:space="preserve">Der Betreuungsvertrag kann von den Vertragsparteien mit einer Frist von 3 Monaten </w:t>
      </w:r>
      <w:r w:rsidRPr="000555AD">
        <w:t>zu</w:t>
      </w:r>
      <w:r>
        <w:t>m Ende eines jeden Kindergartenjahres (31.07.) gekündigt werden.</w:t>
      </w:r>
    </w:p>
    <w:p w:rsidR="00E9006D" w:rsidRDefault="00E9006D" w:rsidP="009A6731">
      <w:pPr>
        <w:pStyle w:val="KeinLeerraum"/>
        <w:jc w:val="both"/>
      </w:pPr>
    </w:p>
    <w:p w:rsidR="00E9006D" w:rsidRDefault="00E9006D" w:rsidP="00BB37C4">
      <w:pPr>
        <w:pStyle w:val="KeinLeerraum"/>
        <w:numPr>
          <w:ilvl w:val="0"/>
          <w:numId w:val="3"/>
        </w:numPr>
        <w:spacing w:line="276" w:lineRule="auto"/>
        <w:jc w:val="both"/>
      </w:pPr>
      <w:r>
        <w:t xml:space="preserve">Der </w:t>
      </w:r>
      <w:proofErr w:type="spellStart"/>
      <w:r>
        <w:t>Kindertagesstättenplatz</w:t>
      </w:r>
      <w:proofErr w:type="spellEnd"/>
      <w:r>
        <w:t xml:space="preserve"> kann außerordentlich zum Ende des laufenden </w:t>
      </w:r>
    </w:p>
    <w:p w:rsidR="00E9006D" w:rsidRPr="00E9006D" w:rsidRDefault="00E9006D" w:rsidP="00BB37C4">
      <w:pPr>
        <w:pStyle w:val="Listenabsatz"/>
        <w:spacing w:line="276" w:lineRule="auto"/>
        <w:jc w:val="both"/>
        <w:rPr>
          <w:rFonts w:ascii="Arial" w:hAnsi="Arial" w:cs="Arial"/>
        </w:rPr>
      </w:pPr>
      <w:r w:rsidRPr="00E9006D">
        <w:rPr>
          <w:rFonts w:ascii="Arial" w:hAnsi="Arial" w:cs="Arial"/>
        </w:rPr>
        <w:t>Monats gekündigt werden.</w:t>
      </w:r>
    </w:p>
    <w:p w:rsidR="009A6731" w:rsidRDefault="009A6731" w:rsidP="009A6731">
      <w:pPr>
        <w:pStyle w:val="KeinLeerraum"/>
        <w:ind w:left="720"/>
      </w:pPr>
      <w:r>
        <w:t xml:space="preserve">       </w:t>
      </w:r>
    </w:p>
    <w:p w:rsidR="009A6731" w:rsidRPr="009A6731" w:rsidRDefault="00E9006D" w:rsidP="00BB37C4">
      <w:pPr>
        <w:pStyle w:val="KeinLeerraum"/>
        <w:numPr>
          <w:ilvl w:val="0"/>
          <w:numId w:val="4"/>
        </w:numPr>
        <w:spacing w:line="276" w:lineRule="auto"/>
        <w:rPr>
          <w:b/>
        </w:rPr>
      </w:pPr>
      <w:r w:rsidRPr="009A6731">
        <w:rPr>
          <w:b/>
        </w:rPr>
        <w:t>durch den Träger</w:t>
      </w:r>
    </w:p>
    <w:p w:rsidR="00E9006D" w:rsidRDefault="00E9006D" w:rsidP="00BB37C4">
      <w:pPr>
        <w:pStyle w:val="KeinLeerraum"/>
        <w:numPr>
          <w:ilvl w:val="0"/>
          <w:numId w:val="5"/>
        </w:numPr>
        <w:spacing w:line="276" w:lineRule="auto"/>
      </w:pPr>
      <w:r>
        <w:t>bei wiederholtem unentschuldigten Fehlen des Kindes über einen Zeitraum</w:t>
      </w:r>
    </w:p>
    <w:p w:rsidR="009A6731" w:rsidRDefault="00E9006D" w:rsidP="00BB37C4">
      <w:pPr>
        <w:pStyle w:val="KeinLeerraum"/>
        <w:spacing w:line="276" w:lineRule="auto"/>
        <w:jc w:val="both"/>
      </w:pPr>
      <w:r>
        <w:t xml:space="preserve">                von mehr als einer Woche</w:t>
      </w:r>
      <w:r w:rsidR="00F271CC">
        <w:t>,</w:t>
      </w:r>
    </w:p>
    <w:p w:rsidR="00E9006D" w:rsidRDefault="009A6731" w:rsidP="00BB37C4">
      <w:pPr>
        <w:pStyle w:val="KeinLeerraum"/>
        <w:spacing w:line="276" w:lineRule="auto"/>
        <w:ind w:firstLine="708"/>
        <w:jc w:val="both"/>
      </w:pPr>
      <w:r>
        <w:lastRenderedPageBreak/>
        <w:t xml:space="preserve">b)  </w:t>
      </w:r>
      <w:r w:rsidR="00E9006D">
        <w:t>bei schwerwiegenden Verstößen gegen die Kindergartenordnung</w:t>
      </w:r>
      <w:r w:rsidR="00F271CC">
        <w:t>,</w:t>
      </w:r>
    </w:p>
    <w:p w:rsidR="00E9006D" w:rsidRDefault="009A6731" w:rsidP="00BB37C4">
      <w:pPr>
        <w:pStyle w:val="KeinLeerraum"/>
        <w:spacing w:line="276" w:lineRule="auto"/>
        <w:ind w:left="708"/>
        <w:jc w:val="both"/>
      </w:pPr>
      <w:r>
        <w:t xml:space="preserve">c)  </w:t>
      </w:r>
      <w:r w:rsidR="00E9006D">
        <w:t xml:space="preserve">wenn durch das Verhalten des Kindes für den Betrieb der </w:t>
      </w:r>
    </w:p>
    <w:p w:rsidR="00E9006D" w:rsidRDefault="009A6731" w:rsidP="00BB37C4">
      <w:pPr>
        <w:pStyle w:val="KeinLeerraum"/>
        <w:spacing w:line="276" w:lineRule="auto"/>
        <w:ind w:left="708"/>
        <w:jc w:val="both"/>
      </w:pPr>
      <w:r>
        <w:t xml:space="preserve">     </w:t>
      </w:r>
      <w:r w:rsidR="00E9006D">
        <w:t xml:space="preserve">Kindertagesstätte nach Ausschöpfung aller pädagogischen Maßnahmen   </w:t>
      </w:r>
    </w:p>
    <w:p w:rsidR="00E9006D" w:rsidRDefault="009A6731" w:rsidP="00BB37C4">
      <w:pPr>
        <w:pStyle w:val="KeinLeerraum"/>
        <w:spacing w:line="276" w:lineRule="auto"/>
        <w:ind w:left="708"/>
        <w:jc w:val="both"/>
      </w:pPr>
      <w:r>
        <w:t xml:space="preserve">     </w:t>
      </w:r>
      <w:r w:rsidR="00E9006D">
        <w:t>eine nic</w:t>
      </w:r>
      <w:r w:rsidR="00F271CC">
        <w:t>ht zumutbare Belastung entsteht,</w:t>
      </w:r>
    </w:p>
    <w:p w:rsidR="00E9006D" w:rsidRDefault="009A6731" w:rsidP="00BB37C4">
      <w:pPr>
        <w:pStyle w:val="KeinLeerraum"/>
        <w:spacing w:line="276" w:lineRule="auto"/>
        <w:ind w:left="720"/>
        <w:jc w:val="both"/>
      </w:pPr>
      <w:r>
        <w:t xml:space="preserve">d)  </w:t>
      </w:r>
      <w:r w:rsidR="00E9006D">
        <w:t xml:space="preserve">wenn die Eltern/Sorgeberechtigten mit der Zahlung des Elternbeitrages </w:t>
      </w:r>
    </w:p>
    <w:p w:rsidR="009A6731" w:rsidRDefault="009A6731" w:rsidP="00BB37C4">
      <w:pPr>
        <w:pStyle w:val="KeinLeerraum"/>
        <w:spacing w:line="276" w:lineRule="auto"/>
        <w:ind w:left="720"/>
        <w:jc w:val="both"/>
      </w:pPr>
      <w:r>
        <w:t xml:space="preserve">     länger </w:t>
      </w:r>
      <w:r w:rsidR="00E9006D">
        <w:t>als zwei Monate in Verzug</w:t>
      </w:r>
      <w:r>
        <w:t xml:space="preserve"> sind und keine einvernehmliche  </w:t>
      </w:r>
    </w:p>
    <w:p w:rsidR="009A6731" w:rsidRDefault="009A6731" w:rsidP="00BB37C4">
      <w:pPr>
        <w:pStyle w:val="KeinLeerraum"/>
        <w:spacing w:line="276" w:lineRule="auto"/>
        <w:ind w:left="720"/>
        <w:jc w:val="both"/>
      </w:pPr>
      <w:r>
        <w:t xml:space="preserve">     Ratenzahlungs- oder </w:t>
      </w:r>
      <w:r w:rsidR="00E9006D">
        <w:t>Stundungsvereinbarung mit dem Träger besteht oder</w:t>
      </w:r>
      <w:r>
        <w:t xml:space="preserve"> </w:t>
      </w:r>
    </w:p>
    <w:p w:rsidR="009A6731" w:rsidRDefault="009A6731" w:rsidP="00BB37C4">
      <w:pPr>
        <w:pStyle w:val="KeinLeerraum"/>
        <w:spacing w:line="276" w:lineRule="auto"/>
        <w:ind w:left="720"/>
        <w:jc w:val="both"/>
      </w:pPr>
      <w:r>
        <w:t xml:space="preserve">     eine Ratenzahlungsverein</w:t>
      </w:r>
      <w:r w:rsidR="00E9006D">
        <w:t xml:space="preserve">barung von den Eltern/Sorgeberechtigten nicht </w:t>
      </w:r>
      <w:r>
        <w:t xml:space="preserve">   </w:t>
      </w:r>
    </w:p>
    <w:p w:rsidR="00E9006D" w:rsidRDefault="009A6731" w:rsidP="00BB37C4">
      <w:pPr>
        <w:pStyle w:val="KeinLeerraum"/>
        <w:spacing w:line="276" w:lineRule="auto"/>
        <w:ind w:left="720"/>
        <w:jc w:val="both"/>
      </w:pPr>
      <w:r>
        <w:t xml:space="preserve">     </w:t>
      </w:r>
      <w:r w:rsidR="00F271CC">
        <w:t>eingehalten wurde,</w:t>
      </w:r>
    </w:p>
    <w:p w:rsidR="00E9006D" w:rsidRDefault="00E9006D" w:rsidP="00BB37C4">
      <w:pPr>
        <w:pStyle w:val="KeinLeerraum"/>
        <w:spacing w:line="276" w:lineRule="auto"/>
        <w:jc w:val="both"/>
      </w:pPr>
      <w:r>
        <w:t xml:space="preserve">            e) wenn der vereinbarte Betreuungsumfang mehrfach überschritten wurde,</w:t>
      </w:r>
    </w:p>
    <w:p w:rsidR="00E9006D" w:rsidRDefault="00E9006D" w:rsidP="00BB37C4">
      <w:pPr>
        <w:pStyle w:val="KeinLeerraum"/>
        <w:spacing w:line="276" w:lineRule="auto"/>
        <w:jc w:val="both"/>
      </w:pPr>
      <w:r>
        <w:t xml:space="preserve">            f) </w:t>
      </w:r>
      <w:r w:rsidR="009A6731">
        <w:t xml:space="preserve"> </w:t>
      </w:r>
      <w:r>
        <w:t>bei Umzug in eine andere Kommune/Abmeldung der Hauptwohnung</w:t>
      </w:r>
      <w:r w:rsidR="00F271CC">
        <w:t>.</w:t>
      </w:r>
    </w:p>
    <w:p w:rsidR="0055556D" w:rsidRDefault="0055556D" w:rsidP="00BB37C4">
      <w:pPr>
        <w:pStyle w:val="KeinLeerraum"/>
        <w:spacing w:line="276" w:lineRule="auto"/>
        <w:jc w:val="both"/>
      </w:pPr>
      <w:r>
        <w:t xml:space="preserve">            g) außerordentlich bei auswärtigen Kindern vom Träger mit einer viertel-</w:t>
      </w:r>
    </w:p>
    <w:p w:rsidR="0055556D" w:rsidRDefault="0055556D" w:rsidP="00BB37C4">
      <w:pPr>
        <w:pStyle w:val="KeinLeerraum"/>
        <w:spacing w:line="276" w:lineRule="auto"/>
        <w:jc w:val="both"/>
      </w:pPr>
      <w:r>
        <w:tab/>
        <w:t xml:space="preserve">      jährlichen Kündigungsfrist, wenn aufgrund des Verbleibs eine Aufstockung</w:t>
      </w:r>
      <w:r>
        <w:tab/>
        <w:t xml:space="preserve">      einer Gruppe erforderlich würde.</w:t>
      </w:r>
      <w:r>
        <w:tab/>
      </w:r>
      <w:r>
        <w:tab/>
      </w:r>
    </w:p>
    <w:p w:rsidR="00E9006D" w:rsidRDefault="00E9006D" w:rsidP="009A6731">
      <w:pPr>
        <w:pStyle w:val="KeinLeerraum"/>
        <w:jc w:val="both"/>
      </w:pPr>
    </w:p>
    <w:p w:rsidR="00E9006D" w:rsidRPr="00BB37C4" w:rsidRDefault="009A6731" w:rsidP="00BB37C4">
      <w:pPr>
        <w:pStyle w:val="KeinLeerraum"/>
        <w:spacing w:line="276" w:lineRule="auto"/>
        <w:jc w:val="both"/>
        <w:rPr>
          <w:b/>
        </w:rPr>
      </w:pPr>
      <w:r w:rsidRPr="00BB37C4">
        <w:rPr>
          <w:b/>
        </w:rPr>
        <w:t xml:space="preserve">       2. durch die Eltern/S</w:t>
      </w:r>
      <w:r w:rsidR="00E9006D" w:rsidRPr="00BB37C4">
        <w:rPr>
          <w:b/>
        </w:rPr>
        <w:t>orgeberechtigten</w:t>
      </w:r>
    </w:p>
    <w:p w:rsidR="00E9006D" w:rsidRDefault="00E9006D" w:rsidP="00BB37C4">
      <w:pPr>
        <w:pStyle w:val="KeinLeerraum"/>
        <w:spacing w:line="276" w:lineRule="auto"/>
        <w:jc w:val="both"/>
      </w:pPr>
      <w:r>
        <w:t xml:space="preserve">            a) bei Abmeldung des Hauptwohnsitzes des Kindes</w:t>
      </w:r>
      <w:r w:rsidR="00F271CC">
        <w:t>,</w:t>
      </w:r>
    </w:p>
    <w:p w:rsidR="00E9006D" w:rsidRDefault="00E9006D" w:rsidP="00BB37C4">
      <w:pPr>
        <w:pStyle w:val="KeinLeerraum"/>
        <w:spacing w:line="276" w:lineRule="auto"/>
        <w:jc w:val="both"/>
      </w:pPr>
      <w:r>
        <w:t xml:space="preserve">            b) bei schwerer Erkrankung des Kindes</w:t>
      </w:r>
      <w:r w:rsidR="00F271CC">
        <w:t>,</w:t>
      </w:r>
    </w:p>
    <w:p w:rsidR="00E9006D" w:rsidRDefault="00E9006D" w:rsidP="00BB37C4">
      <w:pPr>
        <w:pStyle w:val="KeinLeerraum"/>
        <w:spacing w:line="276" w:lineRule="auto"/>
        <w:jc w:val="both"/>
      </w:pPr>
      <w:r>
        <w:t xml:space="preserve">            c) bei Integrationsproblemen des Kindes</w:t>
      </w:r>
      <w:r w:rsidR="00F271CC">
        <w:t>,</w:t>
      </w:r>
    </w:p>
    <w:p w:rsidR="00E9006D" w:rsidRDefault="00E9006D" w:rsidP="00BB37C4">
      <w:pPr>
        <w:pStyle w:val="KeinLeerraum"/>
        <w:spacing w:line="276" w:lineRule="auto"/>
        <w:jc w:val="both"/>
      </w:pPr>
      <w:r>
        <w:t xml:space="preserve">            d) bei Erhöhung des Elternbeitrages durch Ratsbeschluss</w:t>
      </w:r>
      <w:r w:rsidR="00F271CC">
        <w:t>.</w:t>
      </w:r>
    </w:p>
    <w:p w:rsidR="009A6731" w:rsidRDefault="009A6731" w:rsidP="009A6731">
      <w:pPr>
        <w:pStyle w:val="KeinLeerraum"/>
        <w:jc w:val="both"/>
      </w:pPr>
    </w:p>
    <w:p w:rsidR="009A6731" w:rsidRDefault="009A6731" w:rsidP="009A6731">
      <w:pPr>
        <w:pStyle w:val="KeinLeerraum"/>
        <w:jc w:val="both"/>
      </w:pPr>
    </w:p>
    <w:p w:rsidR="009A6731" w:rsidRPr="00887E63" w:rsidRDefault="009A6731" w:rsidP="009A6731">
      <w:pPr>
        <w:pStyle w:val="KeinLeerraum"/>
        <w:jc w:val="both"/>
        <w:rPr>
          <w:b/>
          <w:sz w:val="28"/>
          <w:szCs w:val="28"/>
          <w:u w:val="thick"/>
        </w:rPr>
      </w:pPr>
      <w:r w:rsidRPr="00887E63">
        <w:rPr>
          <w:b/>
          <w:sz w:val="28"/>
          <w:szCs w:val="28"/>
          <w:u w:val="thick"/>
        </w:rPr>
        <w:t>7. Anmerkung</w:t>
      </w:r>
    </w:p>
    <w:p w:rsidR="009A6731" w:rsidRDefault="009A6731" w:rsidP="009A6731">
      <w:pPr>
        <w:pStyle w:val="KeinLeerraum"/>
        <w:jc w:val="both"/>
      </w:pPr>
    </w:p>
    <w:p w:rsidR="009A6731" w:rsidRDefault="009A6731" w:rsidP="009A6731">
      <w:pPr>
        <w:pStyle w:val="KeinLeerraum"/>
        <w:jc w:val="both"/>
      </w:pPr>
      <w:r>
        <w:t>Die genannten Bedingungen erkenne ich / erkennen wir als rechtsverbindlich an</w:t>
      </w:r>
      <w:r w:rsidR="00F0127A">
        <w:t>.</w:t>
      </w:r>
    </w:p>
    <w:p w:rsidR="00F91F50" w:rsidRDefault="00F91F50" w:rsidP="009A6731">
      <w:pPr>
        <w:pStyle w:val="KeinLeerraum"/>
        <w:jc w:val="both"/>
      </w:pPr>
    </w:p>
    <w:p w:rsidR="00F91F50" w:rsidRDefault="00F91F50" w:rsidP="009A6731">
      <w:pPr>
        <w:pStyle w:val="KeinLeerraum"/>
        <w:jc w:val="both"/>
      </w:pPr>
    </w:p>
    <w:p w:rsidR="00F91F50" w:rsidRDefault="00F91F50" w:rsidP="009A6731">
      <w:pPr>
        <w:pStyle w:val="KeinLeerraum"/>
        <w:jc w:val="both"/>
      </w:pPr>
    </w:p>
    <w:p w:rsidR="009A6731" w:rsidRDefault="009A6731" w:rsidP="009A6731">
      <w:pPr>
        <w:pStyle w:val="KeinLeerraum"/>
        <w:jc w:val="both"/>
      </w:pPr>
    </w:p>
    <w:p w:rsidR="009A6731" w:rsidRDefault="009A6731" w:rsidP="009A6731">
      <w:pPr>
        <w:pStyle w:val="KeinLeerraum"/>
        <w:jc w:val="both"/>
      </w:pPr>
      <w:r>
        <w:t>__________________________           ________________________________</w:t>
      </w:r>
      <w:r w:rsidR="009514B2">
        <w:t>_</w:t>
      </w:r>
    </w:p>
    <w:p w:rsidR="00D710CB" w:rsidRDefault="009A6731" w:rsidP="00D710CB">
      <w:pPr>
        <w:pStyle w:val="KeinLeerraum"/>
        <w:jc w:val="both"/>
      </w:pPr>
      <w:r>
        <w:t xml:space="preserve">                (Ort, Datum)</w:t>
      </w:r>
      <w:r>
        <w:tab/>
      </w:r>
      <w:r>
        <w:tab/>
      </w:r>
      <w:r>
        <w:tab/>
        <w:t xml:space="preserve"> (Unterschrift d. Erziehungsberechtigten)</w:t>
      </w:r>
    </w:p>
    <w:p w:rsidR="009A6731" w:rsidRDefault="009A6731" w:rsidP="00D710CB">
      <w:pPr>
        <w:pStyle w:val="KeinLeerraum"/>
        <w:jc w:val="both"/>
      </w:pPr>
    </w:p>
    <w:p w:rsidR="009A6731" w:rsidRDefault="009A6731" w:rsidP="00D710CB">
      <w:pPr>
        <w:pStyle w:val="KeinLeerraum"/>
        <w:jc w:val="both"/>
      </w:pPr>
    </w:p>
    <w:p w:rsidR="009A6731" w:rsidRDefault="009A6731" w:rsidP="00D710CB">
      <w:pPr>
        <w:pStyle w:val="KeinLeerraum"/>
        <w:jc w:val="both"/>
      </w:pPr>
    </w:p>
    <w:p w:rsidR="00BB37C4" w:rsidRDefault="00BB37C4" w:rsidP="00D710CB">
      <w:pPr>
        <w:pStyle w:val="KeinLeerraum"/>
        <w:jc w:val="both"/>
      </w:pPr>
    </w:p>
    <w:p w:rsidR="00BB37C4" w:rsidRDefault="00BB37C4" w:rsidP="00D710CB">
      <w:pPr>
        <w:pStyle w:val="KeinLeerraum"/>
        <w:jc w:val="both"/>
      </w:pPr>
    </w:p>
    <w:p w:rsidR="00BB37C4" w:rsidRDefault="00BB37C4" w:rsidP="00D710CB">
      <w:pPr>
        <w:pStyle w:val="KeinLeerraum"/>
        <w:jc w:val="both"/>
      </w:pPr>
    </w:p>
    <w:p w:rsidR="00BB37C4" w:rsidRDefault="00BB37C4" w:rsidP="00D710CB">
      <w:pPr>
        <w:pStyle w:val="KeinLeerraum"/>
        <w:jc w:val="both"/>
      </w:pPr>
    </w:p>
    <w:p w:rsidR="009A6731" w:rsidRDefault="009A6731" w:rsidP="00D710CB">
      <w:pPr>
        <w:pStyle w:val="KeinLeerraum"/>
        <w:jc w:val="both"/>
      </w:pPr>
    </w:p>
    <w:p w:rsidR="009A6731" w:rsidRDefault="009A6731" w:rsidP="00D710CB">
      <w:pPr>
        <w:pStyle w:val="KeinLeerraum"/>
        <w:jc w:val="both"/>
      </w:pPr>
      <w:r>
        <w:t>_____________________________           _</w:t>
      </w:r>
      <w:r w:rsidRPr="00BB37C4">
        <w:rPr>
          <w:u w:val="single"/>
        </w:rPr>
        <w:t>_____________________________</w:t>
      </w:r>
    </w:p>
    <w:p w:rsidR="009A6731" w:rsidRDefault="009A6731" w:rsidP="00D710CB">
      <w:pPr>
        <w:pStyle w:val="KeinLeerraum"/>
        <w:jc w:val="both"/>
      </w:pPr>
      <w:r>
        <w:t xml:space="preserve">              Detlef Jurgeleit</w:t>
      </w:r>
      <w:r>
        <w:tab/>
      </w:r>
      <w:r>
        <w:tab/>
      </w:r>
      <w:r>
        <w:tab/>
        <w:t xml:space="preserve">                </w:t>
      </w:r>
      <w:r w:rsidR="00F91F50">
        <w:t xml:space="preserve">          Im Auftrag</w:t>
      </w:r>
    </w:p>
    <w:p w:rsidR="009A6731" w:rsidRDefault="009A6731" w:rsidP="00D710CB">
      <w:pPr>
        <w:pStyle w:val="KeinLeerraum"/>
        <w:jc w:val="both"/>
      </w:pPr>
      <w:r>
        <w:t xml:space="preserve">    Bürgermeister der Gemeinde </w:t>
      </w:r>
      <w:r w:rsidR="00F91F50">
        <w:tab/>
      </w:r>
      <w:r w:rsidR="00F91F50">
        <w:tab/>
      </w:r>
      <w:r w:rsidR="00F91F50">
        <w:tab/>
        <w:t xml:space="preserve">      </w:t>
      </w:r>
      <w:r w:rsidR="009514B2">
        <w:t xml:space="preserve">      Heidrun Jahnel</w:t>
      </w:r>
    </w:p>
    <w:p w:rsidR="009A6731" w:rsidRDefault="009A6731" w:rsidP="00D710CB">
      <w:pPr>
        <w:pStyle w:val="KeinLeerraum"/>
        <w:jc w:val="both"/>
      </w:pPr>
      <w:r>
        <w:t xml:space="preserve">      als Träger der Einrichtung</w:t>
      </w:r>
      <w:r w:rsidR="009514B2">
        <w:tab/>
      </w:r>
      <w:r w:rsidR="009514B2">
        <w:tab/>
        <w:t xml:space="preserve">                Leiterin der Einrichtung</w:t>
      </w:r>
    </w:p>
    <w:p w:rsidR="00995158" w:rsidRDefault="00995158" w:rsidP="00231C50">
      <w:pPr>
        <w:pStyle w:val="KeinLeerraum"/>
        <w:jc w:val="both"/>
      </w:pPr>
    </w:p>
    <w:p w:rsidR="003E1B0B" w:rsidRDefault="003E1B0B" w:rsidP="00231C50">
      <w:pPr>
        <w:pStyle w:val="KeinLeerraum"/>
        <w:jc w:val="both"/>
      </w:pPr>
    </w:p>
    <w:p w:rsidR="006E56A8" w:rsidRDefault="006E56A8" w:rsidP="00231C50">
      <w:pPr>
        <w:pStyle w:val="KeinLeerraum"/>
        <w:jc w:val="both"/>
      </w:pPr>
    </w:p>
    <w:p w:rsidR="006E56A8" w:rsidRDefault="006E56A8" w:rsidP="00231C50">
      <w:pPr>
        <w:pStyle w:val="KeinLeerraum"/>
        <w:jc w:val="both"/>
      </w:pPr>
    </w:p>
    <w:p w:rsidR="006E56A8" w:rsidRDefault="006E56A8" w:rsidP="00231C50">
      <w:pPr>
        <w:pStyle w:val="KeinLeerraum"/>
        <w:jc w:val="both"/>
      </w:pPr>
      <w:bookmarkStart w:id="0" w:name="_GoBack"/>
      <w:bookmarkEnd w:id="0"/>
    </w:p>
    <w:sectPr w:rsidR="006E56A8" w:rsidSect="00B67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EB8"/>
    <w:multiLevelType w:val="hybridMultilevel"/>
    <w:tmpl w:val="D9227C4C"/>
    <w:lvl w:ilvl="0" w:tplc="723CEB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4707DB3"/>
    <w:multiLevelType w:val="hybridMultilevel"/>
    <w:tmpl w:val="E2D6ABF2"/>
    <w:lvl w:ilvl="0" w:tplc="001A56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4A552C"/>
    <w:multiLevelType w:val="hybridMultilevel"/>
    <w:tmpl w:val="8F58A7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DD2BF2"/>
    <w:multiLevelType w:val="hybridMultilevel"/>
    <w:tmpl w:val="B9627B1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612C26E9"/>
    <w:multiLevelType w:val="hybridMultilevel"/>
    <w:tmpl w:val="6E1EFEA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63660"/>
    <w:rsid w:val="0014673C"/>
    <w:rsid w:val="00163660"/>
    <w:rsid w:val="00231C50"/>
    <w:rsid w:val="003E1B0B"/>
    <w:rsid w:val="0055556D"/>
    <w:rsid w:val="005E69ED"/>
    <w:rsid w:val="006C2B30"/>
    <w:rsid w:val="006E56A8"/>
    <w:rsid w:val="00721BAD"/>
    <w:rsid w:val="007E4B0C"/>
    <w:rsid w:val="008651C6"/>
    <w:rsid w:val="00887E63"/>
    <w:rsid w:val="009514B2"/>
    <w:rsid w:val="00995158"/>
    <w:rsid w:val="009A6731"/>
    <w:rsid w:val="00A01793"/>
    <w:rsid w:val="00A27327"/>
    <w:rsid w:val="00B069FF"/>
    <w:rsid w:val="00B5676F"/>
    <w:rsid w:val="00B67980"/>
    <w:rsid w:val="00BB37C4"/>
    <w:rsid w:val="00BF339D"/>
    <w:rsid w:val="00C66E4A"/>
    <w:rsid w:val="00D245D4"/>
    <w:rsid w:val="00D710CB"/>
    <w:rsid w:val="00DF5CD9"/>
    <w:rsid w:val="00E9006D"/>
    <w:rsid w:val="00F0127A"/>
    <w:rsid w:val="00F26147"/>
    <w:rsid w:val="00F271CC"/>
    <w:rsid w:val="00F91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06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63660"/>
    <w:pPr>
      <w:spacing w:after="0" w:line="240" w:lineRule="auto"/>
    </w:pPr>
    <w:rPr>
      <w:rFonts w:ascii="Arial" w:hAnsi="Arial"/>
      <w:sz w:val="24"/>
    </w:rPr>
  </w:style>
  <w:style w:type="paragraph" w:styleId="Listenabsatz">
    <w:name w:val="List Paragraph"/>
    <w:basedOn w:val="Standard"/>
    <w:uiPriority w:val="34"/>
    <w:qFormat/>
    <w:rsid w:val="00E90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4E248-234B-41C7-9184-B42D9A2B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dc:creator>
  <cp:lastModifiedBy>Gemeinde Ebergoetzen</cp:lastModifiedBy>
  <cp:revision>3</cp:revision>
  <cp:lastPrinted>2016-05-24T17:10:00Z</cp:lastPrinted>
  <dcterms:created xsi:type="dcterms:W3CDTF">2016-05-28T15:20:00Z</dcterms:created>
  <dcterms:modified xsi:type="dcterms:W3CDTF">2017-05-16T16:17:00Z</dcterms:modified>
</cp:coreProperties>
</file>